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4A76" w14:textId="097E371E" w:rsidR="00B834D5" w:rsidRPr="00B834D5" w:rsidRDefault="00984E0F" w:rsidP="00B834D5">
      <w:pPr>
        <w:shd w:val="clear" w:color="auto" w:fill="FFFFFF"/>
        <w:spacing w:after="0" w:line="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B834D5"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в’язку із зверненням Коломийської філії Івано-Франківської Обласного Центру Зайнятості від 13.12.2023 року №3388-16.2/25-23 та на виконання окремого доручення голови Івано-Франківської обласної державної адміністрації-начальника Івано-Франківської військової адміністрації від 20 лютого 2023 № 4/0/10-23/01-129 щодо організації суспільно корисних робіт, розпорядження № 35 від 14 березня 2023 року Івано-Франківської районної державної адміністрації - Івано-Франківської районної військової адміністрації Івано-Франківської області, розпорядження № 7  від 26 квітня 2023 року Коломийської районної військової адміністрації Івано-Франківської області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16E6665D" w14:textId="77777777" w:rsidR="00B834D5" w:rsidRPr="00B834D5" w:rsidRDefault="00B834D5" w:rsidP="00B834D5">
      <w:pPr>
        <w:shd w:val="clear" w:color="auto" w:fill="FFFFFF"/>
        <w:spacing w:after="0" w:line="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FF1BAEE" w14:textId="77777777" w:rsidR="00B834D5" w:rsidRPr="00B834D5" w:rsidRDefault="00B834D5" w:rsidP="00B834D5">
      <w:pPr>
        <w:shd w:val="clear" w:color="auto" w:fill="FFFFFF"/>
        <w:spacing w:after="0" w:line="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в и р і ш и л а :</w:t>
      </w:r>
    </w:p>
    <w:p w14:paraId="179CF855" w14:textId="77777777" w:rsidR="00B834D5" w:rsidRPr="00B834D5" w:rsidRDefault="00B834D5" w:rsidP="00B834D5">
      <w:pPr>
        <w:shd w:val="clear" w:color="auto" w:fill="FFFFFF"/>
        <w:spacing w:after="0" w:line="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FFD4E3F" w14:textId="77777777" w:rsidR="00B834D5" w:rsidRDefault="00B834D5" w:rsidP="00B834D5">
      <w:pPr>
        <w:spacing w:after="0" w:line="240" w:lineRule="auto"/>
        <w:jc w:val="center"/>
        <w:rPr>
          <w:highlight w:val="yellow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noProof/>
          <w:lang w:eastAsia="uk-UA"/>
        </w:rPr>
        <w:drawing>
          <wp:inline distT="0" distB="0" distL="0" distR="0" wp14:anchorId="546613F2" wp14:editId="6B180D84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99D5" w14:textId="77777777" w:rsidR="00B834D5" w:rsidRDefault="00B834D5" w:rsidP="00B834D5">
      <w:pPr>
        <w:pStyle w:val="a7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14:paraId="42AD5D24" w14:textId="77777777" w:rsidR="00B834D5" w:rsidRDefault="00B834D5" w:rsidP="00B834D5">
      <w:pPr>
        <w:pStyle w:val="a7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0FDB02FA" w14:textId="77777777" w:rsidR="00B834D5" w:rsidRDefault="00B834D5" w:rsidP="00B834D5">
      <w:pPr>
        <w:pStyle w:val="a7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600DDC94" w14:textId="77777777" w:rsidR="00B834D5" w:rsidRDefault="00B834D5" w:rsidP="00B834D5">
      <w:pPr>
        <w:pStyle w:val="a7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14:paraId="0ED3F69B" w14:textId="77777777" w:rsidR="00B834D5" w:rsidRDefault="00B834D5" w:rsidP="00B834D5">
      <w:pPr>
        <w:pStyle w:val="a7"/>
        <w:keepNext/>
        <w:numPr>
          <w:ilvl w:val="0"/>
          <w:numId w:val="1"/>
        </w:numPr>
        <w:tabs>
          <w:tab w:val="left" w:pos="720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14:paraId="74A84DCE" w14:textId="77777777" w:rsidR="00B834D5" w:rsidRDefault="00B834D5" w:rsidP="00B834D5">
      <w:pPr>
        <w:pStyle w:val="a7"/>
        <w:spacing w:after="0" w:line="100" w:lineRule="atLeast"/>
      </w:pPr>
    </w:p>
    <w:p w14:paraId="77BDCC32" w14:textId="77777777" w:rsidR="00B834D5" w:rsidRDefault="00B834D5" w:rsidP="00B834D5">
      <w:pPr>
        <w:pStyle w:val="a7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14:paraId="474F9DD0" w14:textId="77777777" w:rsidR="00B834D5" w:rsidRPr="00B772BB" w:rsidRDefault="00B834D5" w:rsidP="00B83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86F90DF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13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80"/>
      </w:tblGrid>
      <w:tr w:rsidR="00B834D5" w:rsidRPr="00B834D5" w14:paraId="1D287625" w14:textId="77777777" w:rsidTr="00B834D5">
        <w:trPr>
          <w:trHeight w:val="1425"/>
          <w:tblCellSpacing w:w="0" w:type="dxa"/>
        </w:trPr>
        <w:tc>
          <w:tcPr>
            <w:tcW w:w="5580" w:type="dxa"/>
            <w:vAlign w:val="center"/>
            <w:hideMark/>
          </w:tcPr>
          <w:p w14:paraId="3673E3FA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Про  організацію суспільно</w:t>
            </w:r>
          </w:p>
          <w:p w14:paraId="568EE96C" w14:textId="76343E7F" w:rsidR="00117A46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корисних </w:t>
            </w:r>
            <w:r w:rsidR="00117A46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робіт</w:t>
            </w:r>
            <w:r w:rsidR="00117A46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в </w:t>
            </w:r>
            <w:r w:rsidR="00117A46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 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умовах </w:t>
            </w:r>
          </w:p>
          <w:p w14:paraId="2106CE63" w14:textId="1299472C" w:rsidR="00B834D5" w:rsidRPr="00B834D5" w:rsidRDefault="00B834D5" w:rsidP="0011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воєнного</w:t>
            </w:r>
            <w:r w:rsidR="00117A46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стану на 202</w:t>
            </w:r>
            <w:r w:rsidR="00D04E8D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5</w:t>
            </w: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рік</w:t>
            </w:r>
          </w:p>
        </w:tc>
      </w:tr>
    </w:tbl>
    <w:p w14:paraId="19045DF4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C0E0A9C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1BAD6B91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2D2D0A87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CB91B7C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1A5F601B" w14:textId="77777777" w:rsidR="00B834D5" w:rsidRDefault="00B834D5" w:rsidP="00B834D5">
      <w:pPr>
        <w:pStyle w:val="rvps2451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  <w:r>
        <w:rPr>
          <w:rStyle w:val="rvts551"/>
          <w:color w:val="171717"/>
          <w:sz w:val="28"/>
          <w:szCs w:val="28"/>
        </w:rPr>
        <w:t>У зв’язку із зверненням Коломийської філії Івано-Франківської Обласного Центру Зайнятості від 13.12.2023 року №3388-16.2/25-23 та на виконання окремого доручення голови Івано-Франківської обласної державної адміністрації-начальника Івано-Франківської військової адміністрації від 20 лютого 2023 № 4/0/10-23/01-129 щодо організації суспільно корисних робіт, розпорядження № 35 від 14 березня 2023 року Івано-Франківської районної державної адміністрації - Івано-Франківської районної військової адміністрації Івано-Франківської області, розпорядження № 7  від 26 квітня 2023 року Коломийської районної військової адміністрації Івано-Франківської області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57F6B310" w14:textId="77777777" w:rsidR="00B834D5" w:rsidRDefault="00B834D5" w:rsidP="00B834D5">
      <w:pPr>
        <w:pStyle w:val="rvps2452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</w:p>
    <w:p w14:paraId="2E40630D" w14:textId="77777777" w:rsidR="00B834D5" w:rsidRDefault="00B834D5" w:rsidP="00B834D5">
      <w:pPr>
        <w:pStyle w:val="rvps2453"/>
        <w:shd w:val="clear" w:color="auto" w:fill="FFFFFF"/>
        <w:spacing w:before="0" w:beforeAutospacing="0" w:after="0" w:afterAutospacing="0" w:line="0" w:lineRule="auto"/>
        <w:ind w:firstLine="705"/>
        <w:jc w:val="center"/>
        <w:rPr>
          <w:color w:val="000000"/>
          <w:sz w:val="18"/>
          <w:szCs w:val="18"/>
        </w:rPr>
      </w:pPr>
      <w:r>
        <w:rPr>
          <w:rStyle w:val="rvts550"/>
          <w:b/>
          <w:bCs/>
          <w:color w:val="171717"/>
          <w:sz w:val="28"/>
          <w:szCs w:val="28"/>
        </w:rPr>
        <w:t>в и р і ш и л а :</w:t>
      </w:r>
    </w:p>
    <w:p w14:paraId="2246F132" w14:textId="77777777" w:rsidR="00B834D5" w:rsidRDefault="00B834D5" w:rsidP="00B834D5">
      <w:pPr>
        <w:pStyle w:val="rvps2451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  <w:r>
        <w:rPr>
          <w:rStyle w:val="rvts551"/>
          <w:color w:val="171717"/>
          <w:sz w:val="28"/>
          <w:szCs w:val="28"/>
        </w:rPr>
        <w:t>У зв’язку із зверненням Коломийської філії Івано-Франківської Обласного Центру Зайнятості від 13.12.2023 року №3388-16.2/25-23 та на виконання окремого доручення голови Івано-Франківської обласної державної адміністрації-начальника Івано-Франківської військової адміністрації від 20 лютого 2023 № 4/0/10-23/01-129 щодо організації суспільно корисних робіт, розпорядження № 35 від 14 березня 2023 року Івано-Франківської районної державної адміністрації - Івано-Франківської районної військової адміністрації Івано-Франківської області, розпорядження № 7  від 26 квітня 2023 року Коломийської районної військової адміністрації Івано-Франківської області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169FD8CB" w14:textId="77777777" w:rsidR="00B834D5" w:rsidRDefault="00B834D5" w:rsidP="00B834D5">
      <w:pPr>
        <w:pStyle w:val="rvps2452"/>
        <w:shd w:val="clear" w:color="auto" w:fill="FFFFFF"/>
        <w:spacing w:before="0" w:beforeAutospacing="0" w:after="0" w:afterAutospacing="0" w:line="0" w:lineRule="auto"/>
        <w:ind w:firstLine="705"/>
        <w:jc w:val="both"/>
        <w:rPr>
          <w:color w:val="000000"/>
          <w:sz w:val="18"/>
          <w:szCs w:val="18"/>
        </w:rPr>
      </w:pPr>
    </w:p>
    <w:p w14:paraId="0D4C9E1E" w14:textId="77777777" w:rsidR="00B834D5" w:rsidRDefault="00B834D5" w:rsidP="00B834D5">
      <w:pPr>
        <w:pStyle w:val="rvps2453"/>
        <w:shd w:val="clear" w:color="auto" w:fill="FFFFFF"/>
        <w:spacing w:before="0" w:beforeAutospacing="0" w:after="0" w:afterAutospacing="0" w:line="0" w:lineRule="auto"/>
        <w:ind w:firstLine="705"/>
        <w:jc w:val="center"/>
        <w:rPr>
          <w:color w:val="000000"/>
          <w:sz w:val="18"/>
          <w:szCs w:val="18"/>
        </w:rPr>
      </w:pPr>
      <w:r>
        <w:rPr>
          <w:rStyle w:val="rvts550"/>
          <w:b/>
          <w:bCs/>
          <w:color w:val="171717"/>
          <w:sz w:val="28"/>
          <w:szCs w:val="28"/>
        </w:rPr>
        <w:t>в и р і ш и л а :</w:t>
      </w:r>
    </w:p>
    <w:p w14:paraId="41DF3208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5A911594" w14:textId="149A2E60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У зв’язку із зверненням Коломийської філії Івано-Франківської Обласного Центру Зайнятості від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22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4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року №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5837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2024/01.5.-24/19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та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- суспільно корисні роботи), задоволення потреб Збройних Сил України, інших військових формувань та сил цивільного захисту населення, забезпечення функціонування економіки та системи забезпечення життєдіяльності населення, у тому числі соціально незахищених верств населення на території Коломийської міської територіальної громади, керуючись Законом України «Про місцеве самоврядування в Україні», відповідно до Закону України «Про зайнятість населення», Закону України «Про правовий режим воєнного стану», Указу Президента України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(далі-Порядок), міська рада</w:t>
      </w:r>
    </w:p>
    <w:p w14:paraId="0AF5A323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0C803D6D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в и р і ш и л а :</w:t>
      </w:r>
    </w:p>
    <w:p w14:paraId="679B2885" w14:textId="77777777" w:rsid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7BEF8D5F" w14:textId="4F94E3B3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1. Затвердити перелік видів суспільно корисних робіт на 202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рік, що виконуються в умовах воєнного стану та до яких будуть залучені працездатні особи з числа безробітних, зареєстрованих у</w:t>
      </w:r>
      <w:r w:rsidRPr="00B834D5">
        <w:rPr>
          <w:rFonts w:ascii="Calibri" w:eastAsia="Times New Roman" w:hAnsi="Calibri" w:cs="Calibri"/>
          <w:color w:val="171717"/>
          <w:lang w:eastAsia="uk-UA"/>
        </w:rPr>
        <w:t> 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Державному центрі зайнятості (додаток 1).</w:t>
      </w:r>
    </w:p>
    <w:p w14:paraId="300F7411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2. Затвердити перелік замовників (підприємств, установ, організацій) суспільно корисних робіт (додаток 2).</w:t>
      </w:r>
    </w:p>
    <w:p w14:paraId="5BE48212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3. Забезпечити організацію проведення суспільно корисних робіт, що виконуються в умовах воєнного стану на території Коломийської міської територіальної громади.</w:t>
      </w:r>
    </w:p>
    <w:p w14:paraId="685EDAD5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4. Залучення зареєстрованих безробітних до суспільно корисних робіт та фінансування суспільно корисних робіт, що виконуються зареєстрованими безробітними, здійснюється за рахунок коштів Фонду загальнообов’язкового 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lastRenderedPageBreak/>
        <w:t>державного соціального страхування на випадок безробіття, передбачених для виконання громадських робіт та інших робіт тимчасового характеру, коштів місцевих бюджетів, підприємств, установ, організацій, а також інших джерел, не заборонених законодавством.</w:t>
      </w:r>
    </w:p>
    <w:p w14:paraId="19FE059B" w14:textId="46DD7A19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5. Визнати таким, що втратило чинність рішення міської ради від 2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.2023 року №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3316-50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/2023 «Про 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організацію суспільно корисних робіт в умовах воєнного стану на 2024 рік»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з 01.01.202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5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року.</w:t>
      </w:r>
    </w:p>
    <w:p w14:paraId="4129D82F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6. Організацію виконання рішення покласти на заступника міського голови 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  <w:lang w:eastAsia="uk-UA"/>
        </w:rPr>
        <w:t>Зоряну МИХАЛУШКО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</w:p>
    <w:p w14:paraId="7D576AD9" w14:textId="340B373D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7. Контроль за виконанням рішення доручити постійній комісії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D04E8D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(Ростислав ПЕТРУНЯК).</w:t>
      </w:r>
    </w:p>
    <w:p w14:paraId="1DAAF6A1" w14:textId="77777777" w:rsidR="00B834D5" w:rsidRPr="00B834D5" w:rsidRDefault="00B834D5" w:rsidP="00B834D5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2C43244" w14:textId="77777777" w:rsidR="00B834D5" w:rsidRP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8F1DDB0" w14:textId="77777777" w:rsid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37A4735D" w14:textId="77777777" w:rsid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5222EE29" w14:textId="77777777" w:rsid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1D4A91EF" w14:textId="77777777" w:rsid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</w:p>
    <w:p w14:paraId="7BC921E2" w14:textId="21177E07" w:rsidR="00B834D5" w:rsidRP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Міський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</w:t>
      </w: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голова                                                      Богдан СТАНІСЛАВСЬКИЙ</w:t>
      </w:r>
    </w:p>
    <w:p w14:paraId="6E25CA5E" w14:textId="77777777" w:rsidR="00B834D5" w:rsidRP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0" w:name="RichViewCheckpoint0"/>
      <w:bookmarkEnd w:id="0"/>
    </w:p>
    <w:p w14:paraId="3AD16E50" w14:textId="77777777" w:rsidR="00B834D5" w:rsidRP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EC03C6A" w14:textId="77777777" w:rsidR="00B834D5" w:rsidRDefault="00B834D5" w:rsidP="00B834D5">
      <w:pPr>
        <w:shd w:val="clear" w:color="auto" w:fill="FFFFFF"/>
        <w:spacing w:after="0" w:line="240" w:lineRule="auto"/>
        <w:ind w:firstLine="4710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5F1D7F86" w14:textId="77777777" w:rsidR="00B834D5" w:rsidRDefault="00B834D5" w:rsidP="00B834D5">
      <w:pPr>
        <w:shd w:val="clear" w:color="auto" w:fill="FFFFFF"/>
        <w:spacing w:after="0" w:line="240" w:lineRule="auto"/>
        <w:ind w:firstLine="4710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5BAA141F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ED88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44E36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0C4A6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F844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B6E5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2C4C6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343E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74C1E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1713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BF42C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888B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0FC91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AB601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7CF53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599DC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901C0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3B91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64B10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1B655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326D5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495FB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49CE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D3F3D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AB502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946A9" w14:textId="77777777" w:rsidR="00B9770B" w:rsidRDefault="00B9770B" w:rsidP="00B9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1B7C6" w14:textId="72613EB8" w:rsidR="00B834D5" w:rsidRPr="00B834D5" w:rsidRDefault="00B834D5" w:rsidP="00B834D5">
      <w:pPr>
        <w:shd w:val="clear" w:color="auto" w:fill="FFFFFF"/>
        <w:spacing w:after="0" w:line="240" w:lineRule="auto"/>
        <w:ind w:firstLine="471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1" w:name="_GoBack"/>
      <w:bookmarkEnd w:id="1"/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lastRenderedPageBreak/>
        <w:t>Додаток 1</w:t>
      </w:r>
    </w:p>
    <w:p w14:paraId="7E73F00E" w14:textId="77777777" w:rsidR="00B834D5" w:rsidRPr="00B834D5" w:rsidRDefault="00B834D5" w:rsidP="00B834D5">
      <w:pPr>
        <w:shd w:val="clear" w:color="auto" w:fill="FFFFFF"/>
        <w:spacing w:after="0" w:line="240" w:lineRule="auto"/>
        <w:ind w:firstLine="4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до рішення міської ради</w:t>
      </w:r>
    </w:p>
    <w:p w14:paraId="40CD5414" w14:textId="5356FB73" w:rsidR="00B834D5" w:rsidRPr="00B834D5" w:rsidRDefault="00B834D5" w:rsidP="00B834D5">
      <w:pPr>
        <w:shd w:val="clear" w:color="auto" w:fill="FFFFFF"/>
        <w:spacing w:after="0" w:line="240" w:lineRule="auto"/>
        <w:ind w:firstLine="4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від «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»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______________2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02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4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р. №</w:t>
      </w:r>
      <w:r w:rsidR="00D04E8D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</w:t>
      </w:r>
    </w:p>
    <w:p w14:paraId="201F5B02" w14:textId="77777777" w:rsidR="00B834D5" w:rsidRPr="00B834D5" w:rsidRDefault="00B834D5" w:rsidP="00B834D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DF32A19" w14:textId="77777777" w:rsidR="00B834D5" w:rsidRPr="00B834D5" w:rsidRDefault="00B834D5" w:rsidP="00B834D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CAF2F41" w14:textId="77777777" w:rsidR="004F5358" w:rsidRDefault="00B834D5" w:rsidP="004F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Перелік </w:t>
      </w:r>
    </w:p>
    <w:p w14:paraId="24A30123" w14:textId="44424072" w:rsidR="00B834D5" w:rsidRPr="00B834D5" w:rsidRDefault="00B834D5" w:rsidP="004F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видів суспільно корисних робіт, що виконуються в умовах воєнного стану, до виконання яких залучаються працездатні особи з</w:t>
      </w:r>
    </w:p>
    <w:p w14:paraId="1C6F5F87" w14:textId="77777777" w:rsidR="00B834D5" w:rsidRPr="00B834D5" w:rsidRDefault="00B834D5" w:rsidP="004F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числа безробітних, зареєстрованих у Державному центрі зайнятості</w:t>
      </w:r>
    </w:p>
    <w:p w14:paraId="77B08047" w14:textId="57C2A3E8" w:rsidR="00B834D5" w:rsidRPr="00B834D5" w:rsidRDefault="00B834D5" w:rsidP="004F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на 202</w:t>
      </w:r>
      <w:r w:rsidR="004F5358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5</w:t>
      </w: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 рік</w:t>
      </w:r>
    </w:p>
    <w:p w14:paraId="49361383" w14:textId="77777777" w:rsidR="00B834D5" w:rsidRPr="00B834D5" w:rsidRDefault="00B834D5" w:rsidP="004F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E89FCF0" w14:textId="0632F65D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5358">
        <w:rPr>
          <w:sz w:val="28"/>
          <w:szCs w:val="28"/>
        </w:rPr>
        <w:t>Ремонтно-відновлювальні роботи, насамперед роботи, що виконуються на об’єктах забезпечення життєдіяльності.</w:t>
      </w:r>
    </w:p>
    <w:p w14:paraId="5EB94C2B" w14:textId="370D7197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" w:name="n107"/>
      <w:bookmarkEnd w:id="2"/>
      <w:r w:rsidRPr="004F5358">
        <w:rPr>
          <w:sz w:val="28"/>
          <w:szCs w:val="28"/>
        </w:rPr>
        <w:t>Розбір завалів, розчищення залізничних колій та автомобільних доріг.</w:t>
      </w:r>
    </w:p>
    <w:p w14:paraId="05ABE451" w14:textId="4AF1B961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3" w:name="n108"/>
      <w:bookmarkEnd w:id="3"/>
      <w:r w:rsidRPr="004F5358">
        <w:rPr>
          <w:sz w:val="28"/>
          <w:szCs w:val="28"/>
        </w:rPr>
        <w:t>Будівництво захисних споруд цивільного захисту, швидкоспоруджуваних захисних споруд цивільного захисту та створення найпростіших укриттів, протизсувних, протиповеневих, протиселевих, протилавинних, протиерозійних та інших інженерних споруд спеціального призначення.</w:t>
      </w:r>
    </w:p>
    <w:p w14:paraId="2E62B0F9" w14:textId="0F712D2D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4" w:name="n109"/>
      <w:bookmarkEnd w:id="4"/>
      <w:r w:rsidRPr="004F5358">
        <w:rPr>
          <w:sz w:val="28"/>
          <w:szCs w:val="28"/>
        </w:rPr>
        <w:t>Ремонт і будівництво житлових приміщень.</w:t>
      </w:r>
    </w:p>
    <w:p w14:paraId="1B2C071E" w14:textId="5B244F5C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5" w:name="n110"/>
      <w:bookmarkEnd w:id="5"/>
      <w:r w:rsidRPr="004F5358">
        <w:rPr>
          <w:sz w:val="28"/>
          <w:szCs w:val="28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0319C865" w14:textId="02581DB7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6" w:name="n111"/>
      <w:bookmarkEnd w:id="6"/>
      <w:r w:rsidRPr="004F5358">
        <w:rPr>
          <w:sz w:val="28"/>
          <w:szCs w:val="28"/>
        </w:rPr>
        <w:t>Вантажно-розвантажувальні роботи, що виконуються на залізницях, у портах тощо.</w:t>
      </w:r>
    </w:p>
    <w:p w14:paraId="0F296A8A" w14:textId="1EB2EE0A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7" w:name="n112"/>
      <w:bookmarkEnd w:id="7"/>
      <w:r w:rsidRPr="004F5358">
        <w:rPr>
          <w:sz w:val="28"/>
          <w:szCs w:val="28"/>
        </w:rPr>
        <w:t>Сільськогосподарські роботи (весняно-польові роботи, збирання врожаю, сінокосіння).</w:t>
      </w:r>
    </w:p>
    <w:p w14:paraId="42E8EB2E" w14:textId="6B3283EE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8" w:name="n113"/>
      <w:bookmarkEnd w:id="8"/>
      <w:r w:rsidRPr="004F5358">
        <w:rPr>
          <w:sz w:val="28"/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7C931348" w14:textId="3DB00B42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9" w:name="n114"/>
      <w:bookmarkEnd w:id="9"/>
      <w:r w:rsidRPr="004F5358">
        <w:rPr>
          <w:sz w:val="28"/>
          <w:szCs w:val="28"/>
        </w:rPr>
        <w:t>Організація забезпечення життєдіяльності громадян, що постраждали внаслідок бойових дій.</w:t>
      </w:r>
    </w:p>
    <w:p w14:paraId="3157AD9D" w14:textId="6E883024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0" w:name="n115"/>
      <w:bookmarkEnd w:id="10"/>
      <w:r w:rsidRPr="004F5358">
        <w:rPr>
          <w:sz w:val="28"/>
          <w:szCs w:val="28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0BAC2EA3" w14:textId="1A5FB3D4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1" w:name="n116"/>
      <w:bookmarkEnd w:id="11"/>
      <w:r w:rsidRPr="004F5358">
        <w:rPr>
          <w:sz w:val="28"/>
          <w:szCs w:val="28"/>
        </w:rPr>
        <w:t>Роботи, пов’язані з підтриманням громадського порядку.</w:t>
      </w:r>
    </w:p>
    <w:p w14:paraId="6785EB72" w14:textId="05FC5CE9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2" w:name="n117"/>
      <w:bookmarkEnd w:id="12"/>
      <w:r w:rsidRPr="004F5358">
        <w:rPr>
          <w:sz w:val="28"/>
          <w:szCs w:val="28"/>
        </w:rPr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17A65227" w14:textId="6C5EEED5" w:rsidR="00B9770B" w:rsidRPr="004F5358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3" w:name="n118"/>
      <w:bookmarkEnd w:id="13"/>
      <w:r w:rsidRPr="004F5358">
        <w:rPr>
          <w:sz w:val="28"/>
          <w:szCs w:val="28"/>
        </w:rPr>
        <w:t>Заготівля дров для опалювального сезону.</w:t>
      </w:r>
    </w:p>
    <w:p w14:paraId="62AA5E8F" w14:textId="734659A1" w:rsidR="00B9770B" w:rsidRDefault="00B9770B" w:rsidP="004F5358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4" w:name="n119"/>
      <w:bookmarkEnd w:id="14"/>
      <w:r w:rsidRPr="004F5358">
        <w:rPr>
          <w:sz w:val="28"/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6EEE7440" w14:textId="5DA6E069" w:rsidR="00C6248F" w:rsidRPr="00C6248F" w:rsidRDefault="00C6248F" w:rsidP="00C6248F">
      <w:pPr>
        <w:pStyle w:val="a8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248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Плетіння маскувальних сіток для потреб Збройних Сил України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</w:t>
      </w:r>
    </w:p>
    <w:p w14:paraId="6CE968E0" w14:textId="77777777" w:rsidR="00C6248F" w:rsidRPr="00C6248F" w:rsidRDefault="00C6248F" w:rsidP="00C6248F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43DF55D4" w14:textId="77777777" w:rsidR="00B834D5" w:rsidRPr="00B834D5" w:rsidRDefault="00B834D5" w:rsidP="00B834D5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14:paraId="69EC6D92" w14:textId="65FC129B" w:rsidR="00B834D5" w:rsidRDefault="00B834D5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262A4D2" w14:textId="77777777" w:rsidR="00C6248F" w:rsidRDefault="00C6248F" w:rsidP="00B8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3465CA" w14:textId="14F8A05B" w:rsidR="00B834D5" w:rsidRPr="00B834D5" w:rsidRDefault="00B834D5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Міський голова                                                       Богдан СТАНІСЛАВСЬКИЙ</w:t>
      </w:r>
    </w:p>
    <w:p w14:paraId="2B31B181" w14:textId="3B1E6099" w:rsidR="00B834D5" w:rsidRDefault="00B834D5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76CA999" w14:textId="3EB30828" w:rsidR="004F5358" w:rsidRDefault="004F5358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54CBB7F" w14:textId="1BC1F698" w:rsidR="004F5358" w:rsidRDefault="004F5358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833502A" w14:textId="5397243D" w:rsidR="004F5358" w:rsidRDefault="004F5358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8560EDA" w14:textId="77777777" w:rsidR="004F5358" w:rsidRPr="00B834D5" w:rsidRDefault="004F5358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C736167" w14:textId="77777777" w:rsidR="00B834D5" w:rsidRPr="00B834D5" w:rsidRDefault="00B834D5" w:rsidP="00B83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5F4C7BB" w14:textId="77777777" w:rsidR="004F5358" w:rsidRDefault="004F5358" w:rsidP="004F5358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sectPr w:rsidR="004F5358" w:rsidSect="00B834D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616C8774" w14:textId="2575BA61" w:rsidR="00B834D5" w:rsidRPr="00B834D5" w:rsidRDefault="00B834D5" w:rsidP="004F5358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lastRenderedPageBreak/>
        <w:t>                                                                                 </w:t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Додаток 2</w:t>
      </w:r>
    </w:p>
    <w:p w14:paraId="1B956195" w14:textId="1EBBDCA8" w:rsidR="00B834D5" w:rsidRPr="00B834D5" w:rsidRDefault="00B834D5" w:rsidP="004F5358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до рішення міської ради</w:t>
      </w:r>
    </w:p>
    <w:p w14:paraId="4CCD4EF2" w14:textId="6CEFBAB0" w:rsidR="00B834D5" w:rsidRPr="00B834D5" w:rsidRDefault="00B834D5" w:rsidP="004F5358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="00F6273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ab/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від «</w:t>
      </w:r>
      <w:r w:rsidR="004F5358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» </w:t>
      </w:r>
      <w:r w:rsidR="004F5358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_______2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02</w:t>
      </w:r>
      <w:r w:rsidR="004F5358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4</w:t>
      </w:r>
      <w:r w:rsidRPr="00B834D5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р. №</w:t>
      </w:r>
      <w:r w:rsidR="004F5358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</w:t>
      </w:r>
    </w:p>
    <w:p w14:paraId="7B5A6E21" w14:textId="77777777" w:rsidR="00B834D5" w:rsidRPr="00B834D5" w:rsidRDefault="00B834D5" w:rsidP="00B834D5">
      <w:pPr>
        <w:shd w:val="clear" w:color="auto" w:fill="FFFFFF"/>
        <w:spacing w:after="0" w:line="240" w:lineRule="auto"/>
        <w:ind w:firstLine="10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73FEE7C" w14:textId="77777777" w:rsidR="00B834D5" w:rsidRPr="00B834D5" w:rsidRDefault="00B834D5" w:rsidP="00B834D5">
      <w:pPr>
        <w:shd w:val="clear" w:color="auto" w:fill="FFFFFF"/>
        <w:spacing w:after="0" w:line="240" w:lineRule="auto"/>
        <w:ind w:firstLine="10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02A089" w14:textId="77777777" w:rsidR="004F5358" w:rsidRDefault="00B834D5" w:rsidP="00B8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Перелік </w:t>
      </w:r>
    </w:p>
    <w:p w14:paraId="4AACE6AF" w14:textId="794A2F39" w:rsidR="00B834D5" w:rsidRPr="00B834D5" w:rsidRDefault="00B834D5" w:rsidP="00B8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замовників (підприємств, установ, організацій) суспільно корисних робіт</w:t>
      </w:r>
    </w:p>
    <w:p w14:paraId="661AA708" w14:textId="77777777" w:rsidR="00B834D5" w:rsidRPr="00B834D5" w:rsidRDefault="00B834D5" w:rsidP="00B83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1459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1473"/>
        <w:gridCol w:w="1374"/>
        <w:gridCol w:w="2312"/>
        <w:gridCol w:w="948"/>
        <w:gridCol w:w="695"/>
        <w:gridCol w:w="960"/>
        <w:gridCol w:w="992"/>
        <w:gridCol w:w="7"/>
        <w:gridCol w:w="1271"/>
        <w:gridCol w:w="1096"/>
        <w:gridCol w:w="7"/>
        <w:gridCol w:w="897"/>
        <w:gridCol w:w="14"/>
        <w:gridCol w:w="1138"/>
        <w:gridCol w:w="21"/>
        <w:gridCol w:w="1026"/>
      </w:tblGrid>
      <w:tr w:rsidR="004120AA" w:rsidRPr="00B834D5" w14:paraId="415AF7AA" w14:textId="77777777" w:rsidTr="00C6248F">
        <w:trPr>
          <w:trHeight w:val="645"/>
        </w:trPr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6C77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№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F90E6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Назва підприємства, установи, організації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6B1E1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Об`єкти на яких виконуються</w:t>
            </w:r>
          </w:p>
          <w:p w14:paraId="7662D4FC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суспільно корисні роботи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B5FE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Види</w:t>
            </w:r>
          </w:p>
          <w:p w14:paraId="18FFA13A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суспільно корисних</w:t>
            </w:r>
          </w:p>
          <w:p w14:paraId="21D8DA48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робіт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AB614" w14:textId="77777777" w:rsidR="00B834D5" w:rsidRPr="00B834D5" w:rsidRDefault="00B834D5" w:rsidP="00B834D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Кількість</w:t>
            </w:r>
          </w:p>
          <w:p w14:paraId="4267E067" w14:textId="77777777" w:rsidR="00B834D5" w:rsidRPr="00B834D5" w:rsidRDefault="00B834D5" w:rsidP="00B834D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осіб</w:t>
            </w:r>
          </w:p>
        </w:tc>
        <w:tc>
          <w:tcPr>
            <w:tcW w:w="2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89FA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Критерії відбору</w:t>
            </w:r>
          </w:p>
          <w:p w14:paraId="19B22B34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(за потреби)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039B0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1FFEF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5C59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Строк виконання суспільно корисних робіт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AB1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Посадові особи, які відповідають за інформування, оповіщення та збір працездатних осіб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B1BE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4120AA" w:rsidRPr="00B834D5" w14:paraId="1343E26E" w14:textId="77777777" w:rsidTr="00C6248F">
        <w:trPr>
          <w:trHeight w:val="791"/>
        </w:trPr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C00CF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ED0C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DC1E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26747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FCB7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BDDD" w14:textId="77777777" w:rsidR="00B834D5" w:rsidRPr="00B834D5" w:rsidRDefault="00B834D5" w:rsidP="00B834D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Вік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A8C4" w14:textId="77777777" w:rsidR="00B834D5" w:rsidRPr="00B834D5" w:rsidRDefault="00B834D5" w:rsidP="00B834D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Професія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A4D1A" w14:textId="77777777" w:rsidR="00B834D5" w:rsidRPr="00B834D5" w:rsidRDefault="00B834D5" w:rsidP="00B834D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Спеціальність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DFD9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55FC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6954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B1FA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4A467" w14:textId="77777777" w:rsidR="00B834D5" w:rsidRPr="00B834D5" w:rsidRDefault="00B834D5" w:rsidP="00B83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120AA" w:rsidRPr="00B834D5" w14:paraId="6A249B46" w14:textId="77777777" w:rsidTr="00C6248F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255BA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F8A27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BBE2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3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B8C0A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4BA7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0E6C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52D62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AF4E0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FAE9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9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85B3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401B1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198B9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CDE9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13</w:t>
            </w:r>
          </w:p>
        </w:tc>
      </w:tr>
      <w:tr w:rsidR="004120AA" w:rsidRPr="00B834D5" w14:paraId="06D3A943" w14:textId="77777777" w:rsidTr="00C6248F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5CAC3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57C1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КП «Зеленосвіт»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37ACF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AF5B2" w14:textId="77777777" w:rsidR="00B834D5" w:rsidRPr="00B834D5" w:rsidRDefault="00B834D5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Заготівля дров для опалювального сезону;</w:t>
            </w:r>
          </w:p>
          <w:p w14:paraId="415084BB" w14:textId="1A51CEE4" w:rsidR="00B834D5" w:rsidRPr="00B834D5" w:rsidRDefault="0036548F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у</w:t>
            </w:r>
            <w:r w:rsidR="00B834D5"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порядкування, відновлення та благоустрій прибережних смуг, природних джерел та водоймищ, русел річок, укріплення дамб, мостових споруд.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E1C9" w14:textId="2EE3C63B" w:rsidR="00B834D5" w:rsidRPr="00B834D5" w:rsidRDefault="0036548F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AC6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D5AE4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A463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32F59" w14:textId="7AEAF325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м. Коломия вул. </w:t>
            </w:r>
            <w:r w:rsidR="0036548F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Староміська, 5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4AD1" w14:textId="67487873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м. Коломия вул. </w:t>
            </w:r>
            <w:r w:rsidR="0036548F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Староміська, 5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F377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EF746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Директор КП «Зеленосвіт»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0E024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0AA" w:rsidRPr="00B834D5" w14:paraId="6D9E2918" w14:textId="77777777" w:rsidTr="00C6248F">
        <w:trPr>
          <w:trHeight w:val="12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121F" w14:textId="5CC7A32C" w:rsidR="00B834D5" w:rsidRPr="00B834D5" w:rsidRDefault="0036548F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1132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КП «Полігон Екологія»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2AC9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EB45B" w14:textId="77777777" w:rsidR="00B834D5" w:rsidRPr="00B834D5" w:rsidRDefault="00B834D5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Ліквідація стихійних сміттєзвалищ та облаштування полігонів твердих побутових відходів;</w:t>
            </w:r>
          </w:p>
          <w:p w14:paraId="7B99CE3D" w14:textId="00A3C712" w:rsidR="00B834D5" w:rsidRDefault="0036548F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р</w:t>
            </w:r>
            <w:r w:rsidR="00B834D5"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озбір завалів, розчищення автомобільних доріг;</w:t>
            </w:r>
          </w:p>
          <w:p w14:paraId="07014813" w14:textId="2D038500" w:rsidR="0036548F" w:rsidRPr="00B834D5" w:rsidRDefault="0036548F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упорядкування, відновлення та благоустрій прибережних смуг, природних джерел та водоймищ, русе річок, укріплення дамб, мостових споруд;</w:t>
            </w:r>
          </w:p>
          <w:p w14:paraId="03CCF0C3" w14:textId="3B58D66F" w:rsidR="00B834D5" w:rsidRPr="00B834D5" w:rsidRDefault="0036548F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з</w:t>
            </w:r>
            <w:r w:rsidR="00B834D5"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аготівля дров для опалювального сезону.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D2D79" w14:textId="749DCDF6" w:rsidR="00B834D5" w:rsidRPr="00B834D5" w:rsidRDefault="00C6248F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637C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34E6F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CF9E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AB5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Шкрумеляка, 36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28191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Шкрумеляка, 36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17F86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62E72" w14:textId="79B454C0" w:rsidR="00B834D5" w:rsidRPr="00B834D5" w:rsidRDefault="00C6248F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Д</w:t>
            </w:r>
            <w:r w:rsidR="00B834D5"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иректор КП «Полігон Екологія»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07B11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0AA" w:rsidRPr="00B834D5" w14:paraId="13F9C380" w14:textId="77777777" w:rsidTr="00C6248F">
        <w:trPr>
          <w:trHeight w:val="277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698A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BBA8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Коломийсь-кий центр туризму та дозвілля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04C8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Територія Коломийської міської ТГ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43F3" w14:textId="77777777" w:rsidR="00B834D5" w:rsidRPr="00B834D5" w:rsidRDefault="00B834D5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Упорядкування, відновлення та благоустрій прибережних смуг, природних джерел та водоймищ, русел річок, укріплення дамб, мостових споруд.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78C35" w14:textId="309C3267" w:rsidR="00B834D5" w:rsidRPr="00B834D5" w:rsidRDefault="00C6248F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10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A994F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82D30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A5AD6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99C3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Шевченка, 21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956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 вул. Шевченка, 21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E2F70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EBD51" w14:textId="730FE8F3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Директор Коломийсь-кого центру  туризму</w:t>
            </w:r>
            <w:r w:rsidR="00F76850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та</w:t>
            </w:r>
            <w:r w:rsidR="00F76850"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 дозвілля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C044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0AA" w:rsidRPr="00B834D5" w14:paraId="01A193CE" w14:textId="77777777" w:rsidTr="00C6248F">
        <w:trPr>
          <w:trHeight w:val="570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DD452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7514A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Громадська організація</w:t>
            </w:r>
          </w:p>
          <w:p w14:paraId="1ED6555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«Нескорена нація»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4625E" w14:textId="41336468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Комунальний заклад палац культури та мистецтв «Н</w:t>
            </w:r>
            <w:r w:rsidR="00F76850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ародний Дім</w:t>
            </w: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»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6460" w14:textId="77777777" w:rsidR="00B834D5" w:rsidRPr="00B834D5" w:rsidRDefault="00B834D5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_Hlk184040479"/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Плетіння маскувальних сіток для потреб Збройних Сил України</w:t>
            </w:r>
          </w:p>
          <w:bookmarkEnd w:id="15"/>
          <w:p w14:paraId="63AD8180" w14:textId="77777777" w:rsidR="00B834D5" w:rsidRPr="00B834D5" w:rsidRDefault="00B834D5" w:rsidP="00B83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E0869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uk-UA"/>
              </w:rPr>
              <w:t>50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4FC0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16E04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64D32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446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Коломия, вул.</w:t>
            </w:r>
          </w:p>
          <w:p w14:paraId="56F97AC3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Театральна, 27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76607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м. Коломия, вул. Театральна, 27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F68E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>На час дії воєнного стану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C8185" w14:textId="2F999E5B" w:rsidR="00C6248F" w:rsidRPr="00B834D5" w:rsidRDefault="00B834D5" w:rsidP="00C6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4D5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Керівник ГО </w:t>
            </w:r>
            <w:r w:rsidR="00C6248F">
              <w:rPr>
                <w:rFonts w:ascii="Times New Roman" w:eastAsia="Times New Roman" w:hAnsi="Times New Roman" w:cs="Times New Roman"/>
                <w:color w:val="171717"/>
                <w:lang w:eastAsia="uk-UA"/>
              </w:rPr>
              <w:t xml:space="preserve">«Нескорена нація» </w:t>
            </w:r>
          </w:p>
          <w:p w14:paraId="2721C6A6" w14:textId="1624349A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5CEA78B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E6625" w14:textId="77777777" w:rsidR="00B834D5" w:rsidRPr="00B834D5" w:rsidRDefault="00B834D5" w:rsidP="00B8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EAFEAC7" w14:textId="77777777" w:rsidR="00B834D5" w:rsidRPr="00B834D5" w:rsidRDefault="00B834D5" w:rsidP="00B834D5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DCE9CD3" w14:textId="6D3E233D" w:rsidR="00B834D5" w:rsidRPr="00B834D5" w:rsidRDefault="00B834D5" w:rsidP="0011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Міський голова                                                               </w:t>
      </w:r>
      <w:r w:rsidR="00117A46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 xml:space="preserve">                                                           </w:t>
      </w:r>
      <w:r w:rsidRPr="00B834D5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uk-UA"/>
        </w:rPr>
        <w:t>Богдан СТАНІСЛАВСЬКИЙ</w:t>
      </w:r>
    </w:p>
    <w:p w14:paraId="74EB59E5" w14:textId="77777777" w:rsidR="008E4A42" w:rsidRDefault="008E4A42"/>
    <w:sectPr w:rsidR="008E4A42" w:rsidSect="004F535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3EB0" w14:textId="77777777" w:rsidR="00856E94" w:rsidRDefault="00856E94" w:rsidP="00B834D5">
      <w:pPr>
        <w:spacing w:after="0" w:line="240" w:lineRule="auto"/>
      </w:pPr>
      <w:r>
        <w:separator/>
      </w:r>
    </w:p>
  </w:endnote>
  <w:endnote w:type="continuationSeparator" w:id="0">
    <w:p w14:paraId="15C3D0F1" w14:textId="77777777" w:rsidR="00856E94" w:rsidRDefault="00856E94" w:rsidP="00B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F73D" w14:textId="77777777" w:rsidR="00856E94" w:rsidRDefault="00856E94" w:rsidP="00B834D5">
      <w:pPr>
        <w:spacing w:after="0" w:line="240" w:lineRule="auto"/>
      </w:pPr>
      <w:r>
        <w:separator/>
      </w:r>
    </w:p>
  </w:footnote>
  <w:footnote w:type="continuationSeparator" w:id="0">
    <w:p w14:paraId="55CB42CB" w14:textId="77777777" w:rsidR="00856E94" w:rsidRDefault="00856E94" w:rsidP="00B8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C216F59"/>
    <w:multiLevelType w:val="hybridMultilevel"/>
    <w:tmpl w:val="B26674B6"/>
    <w:lvl w:ilvl="0" w:tplc="1720A2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8D"/>
    <w:rsid w:val="00117A46"/>
    <w:rsid w:val="0016018B"/>
    <w:rsid w:val="001C0A26"/>
    <w:rsid w:val="001F00A6"/>
    <w:rsid w:val="0036548F"/>
    <w:rsid w:val="003A2EF9"/>
    <w:rsid w:val="004120AA"/>
    <w:rsid w:val="004F5358"/>
    <w:rsid w:val="00553427"/>
    <w:rsid w:val="006265E6"/>
    <w:rsid w:val="00647AA3"/>
    <w:rsid w:val="006A4CCC"/>
    <w:rsid w:val="00806B93"/>
    <w:rsid w:val="008316E5"/>
    <w:rsid w:val="00856E94"/>
    <w:rsid w:val="008700BE"/>
    <w:rsid w:val="008E4A42"/>
    <w:rsid w:val="008F6E07"/>
    <w:rsid w:val="00984E0F"/>
    <w:rsid w:val="00B834D5"/>
    <w:rsid w:val="00B9770B"/>
    <w:rsid w:val="00C6248F"/>
    <w:rsid w:val="00D04E8D"/>
    <w:rsid w:val="00E4768D"/>
    <w:rsid w:val="00F62735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9E47"/>
  <w15:chartTrackingRefBased/>
  <w15:docId w15:val="{34EAA558-055B-491B-A16D-0E36F87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D5"/>
  </w:style>
  <w:style w:type="paragraph" w:styleId="a5">
    <w:name w:val="footer"/>
    <w:basedOn w:val="a"/>
    <w:link w:val="a6"/>
    <w:uiPriority w:val="99"/>
    <w:unhideWhenUsed/>
    <w:rsid w:val="00B83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D5"/>
  </w:style>
  <w:style w:type="paragraph" w:customStyle="1" w:styleId="a7">
    <w:name w:val="Базовый"/>
    <w:uiPriority w:val="99"/>
    <w:rsid w:val="00B834D5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451">
    <w:name w:val="rvps2451"/>
    <w:basedOn w:val="a"/>
    <w:rsid w:val="00B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51">
    <w:name w:val="rvts551"/>
    <w:basedOn w:val="a0"/>
    <w:rsid w:val="00B834D5"/>
  </w:style>
  <w:style w:type="paragraph" w:customStyle="1" w:styleId="rvps2452">
    <w:name w:val="rvps2452"/>
    <w:basedOn w:val="a"/>
    <w:rsid w:val="00B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453">
    <w:name w:val="rvps2453"/>
    <w:basedOn w:val="a"/>
    <w:rsid w:val="00B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50">
    <w:name w:val="rvts550"/>
    <w:basedOn w:val="a0"/>
    <w:rsid w:val="00B834D5"/>
  </w:style>
  <w:style w:type="paragraph" w:customStyle="1" w:styleId="rvps2">
    <w:name w:val="rvps2"/>
    <w:basedOn w:val="a"/>
    <w:rsid w:val="00B9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624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56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8147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11</cp:revision>
  <cp:lastPrinted>2024-12-04T13:56:00Z</cp:lastPrinted>
  <dcterms:created xsi:type="dcterms:W3CDTF">2024-11-25T12:34:00Z</dcterms:created>
  <dcterms:modified xsi:type="dcterms:W3CDTF">2024-12-16T06:38:00Z</dcterms:modified>
</cp:coreProperties>
</file>